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30" w:rsidRDefault="00A00330" w:rsidP="00A0033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00330" w:rsidRDefault="00A00330" w:rsidP="00A0033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00330" w:rsidRDefault="00A00330" w:rsidP="00A0033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00330" w:rsidRDefault="00A00330" w:rsidP="00A0033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00330" w:rsidRDefault="00A00330" w:rsidP="00A0033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00330" w:rsidRPr="00601ED5" w:rsidRDefault="00A00330" w:rsidP="00A0033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A00330" w:rsidRDefault="00A00330" w:rsidP="00A00330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38</w:t>
      </w: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/2025) الخاص </w:t>
      </w:r>
    </w:p>
    <w:p w:rsidR="00A00330" w:rsidRPr="00E324D4" w:rsidRDefault="00A00330" w:rsidP="00A00330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E324D4">
        <w:rPr>
          <w:rFonts w:ascii="Arial" w:hAnsi="Arial" w:cs="Arial"/>
          <w:b/>
          <w:bCs/>
          <w:sz w:val="28"/>
          <w:szCs w:val="28"/>
          <w:rtl/>
        </w:rPr>
        <w:t>بإنشاء ساحة انتظار الشحن القادم/ مركز حدود جابر.</w:t>
      </w:r>
    </w:p>
    <w:p w:rsidR="00A00330" w:rsidRPr="00E324D4" w:rsidRDefault="00A00330" w:rsidP="00A00330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A00330" w:rsidRDefault="00A00330" w:rsidP="00A00330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27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5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A00330" w:rsidRPr="003864AE" w:rsidRDefault="00A00330" w:rsidP="00A00330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A00330" w:rsidRPr="00601ED5" w:rsidRDefault="00A00330" w:rsidP="00A00330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A00330" w:rsidRPr="0091200C" w:rsidTr="00620130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A00330" w:rsidRPr="0091200C" w:rsidRDefault="00A00330" w:rsidP="0062013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A00330" w:rsidRPr="0091200C" w:rsidRDefault="00A00330" w:rsidP="0062013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A00330" w:rsidRPr="0091200C" w:rsidRDefault="00A00330" w:rsidP="0062013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الأردني قبل التدقيق</w:t>
            </w:r>
          </w:p>
        </w:tc>
      </w:tr>
      <w:tr w:rsidR="00A00330" w:rsidRPr="00A636B3" w:rsidTr="00620130">
        <w:trPr>
          <w:trHeight w:val="655"/>
          <w:jc w:val="center"/>
        </w:trPr>
        <w:tc>
          <w:tcPr>
            <w:tcW w:w="785" w:type="dxa"/>
          </w:tcPr>
          <w:p w:rsidR="00A00330" w:rsidRPr="002E4531" w:rsidRDefault="00A00330" w:rsidP="0062013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</w:tcPr>
          <w:p w:rsidR="00A00330" w:rsidRPr="00A34D52" w:rsidRDefault="00A00330" w:rsidP="00620130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5A35C8">
              <w:rPr>
                <w:rtl/>
                <w:lang w:bidi="ar-JO"/>
              </w:rPr>
              <w:t>شركة العروبة للكسارات والمقاولات</w:t>
            </w:r>
          </w:p>
        </w:tc>
        <w:tc>
          <w:tcPr>
            <w:tcW w:w="4290" w:type="dxa"/>
          </w:tcPr>
          <w:p w:rsidR="00A00330" w:rsidRPr="006C27A9" w:rsidRDefault="00A00330" w:rsidP="006201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D67B7">
              <w:rPr>
                <w:rFonts w:hint="cs"/>
                <w:sz w:val="32"/>
                <w:szCs w:val="32"/>
                <w:rtl/>
                <w:lang w:bidi="ar-JO"/>
              </w:rPr>
              <w:t>2971526</w:t>
            </w:r>
          </w:p>
        </w:tc>
      </w:tr>
      <w:tr w:rsidR="00A00330" w:rsidRPr="00A636B3" w:rsidTr="00620130">
        <w:trPr>
          <w:trHeight w:val="687"/>
          <w:jc w:val="center"/>
        </w:trPr>
        <w:tc>
          <w:tcPr>
            <w:tcW w:w="785" w:type="dxa"/>
          </w:tcPr>
          <w:p w:rsidR="00A00330" w:rsidRPr="002E4531" w:rsidRDefault="00A00330" w:rsidP="0062013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</w:tcPr>
          <w:p w:rsidR="00A00330" w:rsidRPr="00A34D52" w:rsidRDefault="00A00330" w:rsidP="00620130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5A35C8">
              <w:rPr>
                <w:rFonts w:hint="cs"/>
                <w:rtl/>
                <w:lang w:bidi="ar-JO"/>
              </w:rPr>
              <w:t>شركة نمر اللوزي وشركاه/ شركة نمر اللوزي وشركاه للتعهدات العامة</w:t>
            </w:r>
          </w:p>
        </w:tc>
        <w:tc>
          <w:tcPr>
            <w:tcW w:w="4290" w:type="dxa"/>
          </w:tcPr>
          <w:p w:rsidR="00A00330" w:rsidRPr="006C27A9" w:rsidRDefault="00A00330" w:rsidP="006201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D67B7">
              <w:rPr>
                <w:rFonts w:hint="cs"/>
                <w:sz w:val="32"/>
                <w:szCs w:val="32"/>
                <w:rtl/>
                <w:lang w:bidi="ar-JO"/>
              </w:rPr>
              <w:t>3237312</w:t>
            </w:r>
          </w:p>
        </w:tc>
      </w:tr>
      <w:tr w:rsidR="00A00330" w:rsidRPr="00A636B3" w:rsidTr="00620130">
        <w:trPr>
          <w:trHeight w:val="687"/>
          <w:jc w:val="center"/>
        </w:trPr>
        <w:tc>
          <w:tcPr>
            <w:tcW w:w="785" w:type="dxa"/>
          </w:tcPr>
          <w:p w:rsidR="00A00330" w:rsidRDefault="00A00330" w:rsidP="0062013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552" w:type="dxa"/>
            <w:shd w:val="clear" w:color="auto" w:fill="auto"/>
          </w:tcPr>
          <w:p w:rsidR="00A00330" w:rsidRPr="00A34D52" w:rsidRDefault="00A00330" w:rsidP="00620130">
            <w:pPr>
              <w:jc w:val="lowKashida"/>
              <w:rPr>
                <w:sz w:val="28"/>
                <w:szCs w:val="28"/>
                <w:rtl/>
              </w:rPr>
            </w:pPr>
            <w:r w:rsidRPr="005A35C8">
              <w:rPr>
                <w:rFonts w:hint="cs"/>
                <w:rtl/>
                <w:lang w:bidi="ar-JO"/>
              </w:rPr>
              <w:t>شركة الجعفر للتعهدات ذ.م.م</w:t>
            </w:r>
          </w:p>
        </w:tc>
        <w:tc>
          <w:tcPr>
            <w:tcW w:w="4290" w:type="dxa"/>
          </w:tcPr>
          <w:p w:rsidR="00A00330" w:rsidRPr="006C27A9" w:rsidRDefault="00A00330" w:rsidP="006201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D67B7">
              <w:rPr>
                <w:rFonts w:hint="cs"/>
                <w:sz w:val="32"/>
                <w:szCs w:val="32"/>
                <w:rtl/>
                <w:lang w:bidi="ar-JO"/>
              </w:rPr>
              <w:t>3660112</w:t>
            </w:r>
          </w:p>
        </w:tc>
      </w:tr>
      <w:tr w:rsidR="00A00330" w:rsidRPr="00A636B3" w:rsidTr="00620130">
        <w:trPr>
          <w:trHeight w:val="687"/>
          <w:jc w:val="center"/>
        </w:trPr>
        <w:tc>
          <w:tcPr>
            <w:tcW w:w="785" w:type="dxa"/>
          </w:tcPr>
          <w:p w:rsidR="00A00330" w:rsidRDefault="00A00330" w:rsidP="0062013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552" w:type="dxa"/>
            <w:shd w:val="clear" w:color="auto" w:fill="auto"/>
          </w:tcPr>
          <w:p w:rsidR="00A00330" w:rsidRPr="00A34D52" w:rsidRDefault="00A00330" w:rsidP="00620130">
            <w:pPr>
              <w:jc w:val="lowKashida"/>
              <w:rPr>
                <w:sz w:val="28"/>
                <w:szCs w:val="28"/>
                <w:rtl/>
              </w:rPr>
            </w:pPr>
            <w:r w:rsidRPr="005A35C8">
              <w:rPr>
                <w:rFonts w:hint="cs"/>
                <w:rtl/>
                <w:lang w:bidi="ar-JO"/>
              </w:rPr>
              <w:t>شركة المشاريع المتحدة</w:t>
            </w:r>
          </w:p>
        </w:tc>
        <w:tc>
          <w:tcPr>
            <w:tcW w:w="4290" w:type="dxa"/>
          </w:tcPr>
          <w:p w:rsidR="00A00330" w:rsidRPr="006C27A9" w:rsidRDefault="00A00330" w:rsidP="006201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D67B7">
              <w:rPr>
                <w:rFonts w:hint="cs"/>
                <w:sz w:val="32"/>
                <w:szCs w:val="32"/>
                <w:rtl/>
                <w:lang w:bidi="ar-JO"/>
              </w:rPr>
              <w:t>2682595.950</w:t>
            </w:r>
          </w:p>
        </w:tc>
      </w:tr>
      <w:tr w:rsidR="00A00330" w:rsidRPr="00A636B3" w:rsidTr="00620130">
        <w:trPr>
          <w:trHeight w:val="687"/>
          <w:jc w:val="center"/>
        </w:trPr>
        <w:tc>
          <w:tcPr>
            <w:tcW w:w="785" w:type="dxa"/>
          </w:tcPr>
          <w:p w:rsidR="00A00330" w:rsidRDefault="00A00330" w:rsidP="0062013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552" w:type="dxa"/>
            <w:shd w:val="clear" w:color="auto" w:fill="auto"/>
          </w:tcPr>
          <w:p w:rsidR="00A00330" w:rsidRPr="00A34D52" w:rsidRDefault="00A00330" w:rsidP="00620130">
            <w:pPr>
              <w:jc w:val="lowKashida"/>
              <w:rPr>
                <w:sz w:val="28"/>
                <w:szCs w:val="28"/>
                <w:rtl/>
              </w:rPr>
            </w:pPr>
            <w:r w:rsidRPr="005A35C8">
              <w:rPr>
                <w:rFonts w:hint="cs"/>
                <w:rtl/>
                <w:lang w:bidi="ar-JO"/>
              </w:rPr>
              <w:t>شركة أبو شريخ للطرق والحفريات/ أبو شريخ للمقاولات</w:t>
            </w:r>
          </w:p>
        </w:tc>
        <w:tc>
          <w:tcPr>
            <w:tcW w:w="4290" w:type="dxa"/>
          </w:tcPr>
          <w:p w:rsidR="00A00330" w:rsidRPr="006C27A9" w:rsidRDefault="00A00330" w:rsidP="006201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7D67B7">
              <w:rPr>
                <w:rFonts w:hint="cs"/>
                <w:sz w:val="32"/>
                <w:szCs w:val="32"/>
                <w:rtl/>
                <w:lang w:bidi="ar-JO"/>
              </w:rPr>
              <w:t>2853085</w:t>
            </w:r>
          </w:p>
        </w:tc>
      </w:tr>
    </w:tbl>
    <w:p w:rsidR="00A00330" w:rsidRDefault="00A00330" w:rsidP="00A0033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00330" w:rsidRDefault="00A00330" w:rsidP="00A0033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00330" w:rsidRDefault="00A00330" w:rsidP="00A0033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00330" w:rsidRDefault="00A00330" w:rsidP="00A00330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EC"/>
    <w:rsid w:val="007F0EF9"/>
    <w:rsid w:val="00A00330"/>
    <w:rsid w:val="00A64823"/>
    <w:rsid w:val="00B8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AE15C-FE7C-4465-98C1-649514D0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330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2025-05-27T12:19:00Z</dcterms:created>
  <dcterms:modified xsi:type="dcterms:W3CDTF">2025-05-27T12:19:00Z</dcterms:modified>
</cp:coreProperties>
</file>